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7895" w14:textId="77777777" w:rsidR="000C1994" w:rsidRDefault="000C1994" w:rsidP="000C1994">
      <w:pPr>
        <w:outlineLvl w:val="0"/>
        <w:rPr>
          <w:rFonts w:asciiTheme="majorHAnsi" w:eastAsia="Times New Roman" w:hAnsiTheme="majorHAnsi" w:cs="Arial"/>
          <w:b/>
          <w:caps/>
          <w:color w:val="F26C55"/>
          <w:spacing w:val="8"/>
          <w:kern w:val="36"/>
          <w:sz w:val="36"/>
          <w:szCs w:val="36"/>
        </w:rPr>
      </w:pPr>
    </w:p>
    <w:p w14:paraId="16A69BB0" w14:textId="6BA6E026" w:rsidR="00110684" w:rsidRPr="00296259" w:rsidRDefault="00110684" w:rsidP="000C1994">
      <w:pPr>
        <w:jc w:val="center"/>
        <w:outlineLvl w:val="0"/>
        <w:rPr>
          <w:rFonts w:asciiTheme="majorHAnsi" w:eastAsia="Times New Roman" w:hAnsiTheme="majorHAnsi" w:cs="Arial"/>
          <w:b/>
          <w:caps/>
          <w:color w:val="F26C55"/>
          <w:spacing w:val="8"/>
          <w:kern w:val="36"/>
          <w:sz w:val="36"/>
          <w:szCs w:val="36"/>
        </w:rPr>
      </w:pPr>
      <w:r w:rsidRPr="00296259">
        <w:rPr>
          <w:rFonts w:asciiTheme="majorHAnsi" w:eastAsia="Times New Roman" w:hAnsiTheme="majorHAnsi" w:cs="Arial"/>
          <w:b/>
          <w:caps/>
          <w:color w:val="F26C55"/>
          <w:spacing w:val="8"/>
          <w:kern w:val="36"/>
          <w:sz w:val="36"/>
          <w:szCs w:val="36"/>
        </w:rPr>
        <w:t>SPARK GRANT</w:t>
      </w:r>
    </w:p>
    <w:p w14:paraId="6B034149" w14:textId="77777777" w:rsidR="004B0AE5" w:rsidRPr="00296259" w:rsidRDefault="004B0AE5" w:rsidP="001C376A">
      <w:pPr>
        <w:jc w:val="both"/>
        <w:rPr>
          <w:rFonts w:asciiTheme="majorHAnsi" w:hAnsiTheme="majorHAnsi" w:cs="Times New Roman"/>
          <w:b/>
        </w:rPr>
      </w:pPr>
    </w:p>
    <w:p w14:paraId="4695D649" w14:textId="00E3305C" w:rsidR="00CF754D" w:rsidRPr="004B0AE5" w:rsidRDefault="00110684" w:rsidP="00CF754D">
      <w:pPr>
        <w:jc w:val="both"/>
        <w:rPr>
          <w:rFonts w:asciiTheme="majorHAnsi" w:hAnsiTheme="majorHAnsi" w:cs="Times New Roman"/>
          <w:sz w:val="22"/>
          <w:szCs w:val="22"/>
        </w:rPr>
      </w:pPr>
      <w:proofErr w:type="spellStart"/>
      <w:r w:rsidRPr="004B0AE5">
        <w:rPr>
          <w:rFonts w:asciiTheme="majorHAnsi" w:hAnsiTheme="majorHAnsi" w:cs="Times New Roman"/>
          <w:sz w:val="22"/>
          <w:szCs w:val="22"/>
        </w:rPr>
        <w:t>AfrikaBurn</w:t>
      </w:r>
      <w:proofErr w:type="spellEnd"/>
      <w:r w:rsidRPr="004B0AE5">
        <w:rPr>
          <w:rFonts w:asciiTheme="majorHAnsi" w:hAnsiTheme="majorHAnsi" w:cs="Times New Roman"/>
          <w:sz w:val="22"/>
          <w:szCs w:val="22"/>
        </w:rPr>
        <w:t xml:space="preserve"> Outreach is offering</w:t>
      </w:r>
      <w:r w:rsidR="00CC6C83">
        <w:rPr>
          <w:rFonts w:asciiTheme="majorHAnsi" w:hAnsiTheme="majorHAnsi" w:cs="Times New Roman"/>
          <w:sz w:val="22"/>
          <w:szCs w:val="22"/>
        </w:rPr>
        <w:t xml:space="preserve"> a</w:t>
      </w:r>
      <w:r w:rsidRPr="004B0AE5">
        <w:rPr>
          <w:rFonts w:asciiTheme="majorHAnsi" w:hAnsiTheme="majorHAnsi" w:cs="Times New Roman"/>
          <w:sz w:val="22"/>
          <w:szCs w:val="22"/>
        </w:rPr>
        <w:t xml:space="preserve"> grant of up to R5000 to spark a project that </w:t>
      </w:r>
      <w:r w:rsidR="00FA2532">
        <w:rPr>
          <w:rFonts w:asciiTheme="majorHAnsi" w:hAnsiTheme="majorHAnsi" w:cs="Times New Roman"/>
          <w:sz w:val="22"/>
          <w:szCs w:val="22"/>
        </w:rPr>
        <w:t>advance</w:t>
      </w:r>
      <w:r w:rsidRPr="004B0AE5">
        <w:rPr>
          <w:rFonts w:asciiTheme="majorHAnsi" w:hAnsiTheme="majorHAnsi" w:cs="Times New Roman"/>
          <w:sz w:val="22"/>
          <w:szCs w:val="22"/>
        </w:rPr>
        <w:t xml:space="preserve"> our guiding principles in the default world.</w:t>
      </w:r>
      <w:r w:rsidR="000F6150" w:rsidRPr="004B0AE5">
        <w:rPr>
          <w:rFonts w:asciiTheme="majorHAnsi" w:hAnsiTheme="majorHAnsi" w:cs="Times New Roman"/>
          <w:sz w:val="22"/>
          <w:szCs w:val="22"/>
        </w:rPr>
        <w:t xml:space="preserve"> </w:t>
      </w:r>
      <w:r w:rsidRPr="004B0AE5">
        <w:rPr>
          <w:rFonts w:asciiTheme="majorHAnsi" w:hAnsiTheme="majorHAnsi" w:cs="Times New Roman"/>
          <w:sz w:val="22"/>
          <w:szCs w:val="22"/>
        </w:rPr>
        <w:t>Anyone can apply for a Spark Grant, but the</w:t>
      </w:r>
      <w:r w:rsidR="00CF754D" w:rsidRPr="004B0AE5">
        <w:rPr>
          <w:rFonts w:asciiTheme="majorHAnsi" w:hAnsiTheme="majorHAnsi" w:cs="Times New Roman"/>
          <w:sz w:val="22"/>
          <w:szCs w:val="22"/>
        </w:rPr>
        <w:t xml:space="preserve"> project needs to be nominated (in addition to the applicant) by a participant of </w:t>
      </w:r>
      <w:r w:rsidR="004954F7">
        <w:rPr>
          <w:rFonts w:asciiTheme="majorHAnsi" w:hAnsiTheme="majorHAnsi" w:cs="Times New Roman"/>
          <w:sz w:val="22"/>
          <w:szCs w:val="22"/>
        </w:rPr>
        <w:t>EPHEMEROPOLIS</w:t>
      </w:r>
      <w:r w:rsidR="00CF754D" w:rsidRPr="004B0AE5">
        <w:rPr>
          <w:rFonts w:asciiTheme="majorHAnsi" w:hAnsiTheme="majorHAnsi" w:cs="Times New Roman"/>
          <w:sz w:val="22"/>
          <w:szCs w:val="22"/>
        </w:rPr>
        <w:t xml:space="preserve"> (</w:t>
      </w:r>
      <w:proofErr w:type="spellStart"/>
      <w:r w:rsidR="00CF754D" w:rsidRPr="004B0AE5">
        <w:rPr>
          <w:rFonts w:asciiTheme="majorHAnsi" w:hAnsiTheme="majorHAnsi" w:cs="Times New Roman"/>
          <w:sz w:val="22"/>
          <w:szCs w:val="22"/>
        </w:rPr>
        <w:t>AfrikaBurn</w:t>
      </w:r>
      <w:proofErr w:type="spellEnd"/>
      <w:r w:rsidR="00CF754D" w:rsidRPr="004B0AE5">
        <w:rPr>
          <w:rFonts w:asciiTheme="majorHAnsi" w:hAnsiTheme="majorHAnsi" w:cs="Times New Roman"/>
          <w:sz w:val="22"/>
          <w:szCs w:val="22"/>
        </w:rPr>
        <w:t xml:space="preserve"> 201</w:t>
      </w:r>
      <w:r w:rsidR="004954F7">
        <w:rPr>
          <w:rFonts w:asciiTheme="majorHAnsi" w:hAnsiTheme="majorHAnsi" w:cs="Times New Roman"/>
          <w:sz w:val="22"/>
          <w:szCs w:val="22"/>
        </w:rPr>
        <w:t>9</w:t>
      </w:r>
      <w:r w:rsidR="00CF754D" w:rsidRPr="004B0AE5">
        <w:rPr>
          <w:rFonts w:asciiTheme="majorHAnsi" w:hAnsiTheme="majorHAnsi" w:cs="Times New Roman"/>
          <w:sz w:val="22"/>
          <w:szCs w:val="22"/>
        </w:rPr>
        <w:t>).</w:t>
      </w:r>
    </w:p>
    <w:p w14:paraId="6C796F90" w14:textId="28D32096" w:rsidR="000F6150" w:rsidRPr="004B0AE5" w:rsidRDefault="00110684" w:rsidP="00CF754D">
      <w:pPr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hAnsiTheme="majorHAnsi" w:cs="Times New Roman"/>
          <w:sz w:val="22"/>
          <w:szCs w:val="22"/>
        </w:rPr>
        <w:t>To complete this application</w:t>
      </w:r>
      <w:r w:rsidR="00CF754D" w:rsidRPr="004B0AE5">
        <w:rPr>
          <w:rFonts w:asciiTheme="majorHAnsi" w:hAnsiTheme="majorHAnsi" w:cs="Times New Roman"/>
          <w:sz w:val="22"/>
          <w:szCs w:val="22"/>
        </w:rPr>
        <w:t>, you will need</w:t>
      </w:r>
      <w:r w:rsidR="00CF754D" w:rsidRPr="004B0AE5">
        <w:rPr>
          <w:rFonts w:asciiTheme="majorHAnsi" w:eastAsia="Times New Roman" w:hAnsiTheme="majorHAnsi" w:cs="Times New Roman"/>
          <w:sz w:val="22"/>
          <w:szCs w:val="22"/>
        </w:rPr>
        <w:t xml:space="preserve"> an </w:t>
      </w:r>
      <w:r w:rsidR="000F6150" w:rsidRPr="004B0AE5">
        <w:rPr>
          <w:rFonts w:asciiTheme="majorHAnsi" w:eastAsia="Times New Roman" w:hAnsiTheme="majorHAnsi" w:cs="Times New Roman"/>
          <w:sz w:val="22"/>
          <w:szCs w:val="22"/>
        </w:rPr>
        <w:t>ID or passport number, cellp</w:t>
      </w:r>
      <w:r w:rsidR="00CF754D" w:rsidRPr="004B0AE5">
        <w:rPr>
          <w:rFonts w:asciiTheme="majorHAnsi" w:eastAsia="Times New Roman" w:hAnsiTheme="majorHAnsi" w:cs="Times New Roman"/>
          <w:sz w:val="22"/>
          <w:szCs w:val="22"/>
        </w:rPr>
        <w:t>hone number and email address for BOTH</w:t>
      </w:r>
      <w:r w:rsidR="000F6150" w:rsidRPr="004B0AE5">
        <w:rPr>
          <w:rFonts w:asciiTheme="majorHAnsi" w:eastAsia="Times New Roman" w:hAnsiTheme="majorHAnsi" w:cs="Times New Roman"/>
          <w:sz w:val="22"/>
          <w:szCs w:val="22"/>
        </w:rPr>
        <w:t xml:space="preserve"> the applicant and nominator</w:t>
      </w:r>
      <w:r w:rsidR="00CF754D" w:rsidRPr="004B0AE5">
        <w:rPr>
          <w:rFonts w:asciiTheme="majorHAnsi" w:eastAsia="Times New Roman" w:hAnsiTheme="majorHAnsi" w:cs="Times New Roman"/>
          <w:sz w:val="22"/>
          <w:szCs w:val="22"/>
        </w:rPr>
        <w:t>:</w:t>
      </w:r>
      <w:bookmarkStart w:id="0" w:name="_GoBack"/>
      <w:bookmarkEnd w:id="0"/>
    </w:p>
    <w:p w14:paraId="404768EF" w14:textId="37483599" w:rsidR="00CF754D" w:rsidRDefault="00CF754D" w:rsidP="00CF754D">
      <w:pPr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7BCD1C66" w14:textId="4E68BC56" w:rsidR="00CC6C83" w:rsidRPr="004B0AE5" w:rsidRDefault="00CC6C83" w:rsidP="00CC6C83">
      <w:pPr>
        <w:ind w:left="-120"/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hAnsiTheme="majorHAnsi" w:cs="Times New Roman"/>
          <w:sz w:val="22"/>
          <w:szCs w:val="22"/>
        </w:rPr>
        <w:t>Application</w:t>
      </w:r>
      <w:r>
        <w:rPr>
          <w:rFonts w:asciiTheme="majorHAnsi" w:hAnsiTheme="majorHAnsi" w:cs="Times New Roman"/>
          <w:sz w:val="22"/>
          <w:szCs w:val="22"/>
        </w:rPr>
        <w:t>s</w:t>
      </w:r>
      <w:r w:rsidRPr="004B0AE5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open: 1 June 2019 </w:t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 w:rsidRPr="00CC6C83">
        <w:rPr>
          <w:rFonts w:asciiTheme="majorHAnsi" w:hAnsiTheme="majorHAnsi" w:cs="Times New Roman"/>
          <w:b/>
          <w:sz w:val="22"/>
          <w:szCs w:val="22"/>
        </w:rPr>
        <w:t>Application deadline: 30 June 2019 12h00 (GMT+2)</w:t>
      </w:r>
    </w:p>
    <w:p w14:paraId="6CB2F9F8" w14:textId="77777777" w:rsidR="00CC6C83" w:rsidRDefault="00CC6C83" w:rsidP="00CC6C83">
      <w:pPr>
        <w:ind w:left="-120"/>
        <w:rPr>
          <w:rFonts w:asciiTheme="majorHAnsi" w:eastAsia="Times New Roman" w:hAnsiTheme="majorHAnsi" w:cs="Times New Roman"/>
          <w:sz w:val="22"/>
          <w:szCs w:val="22"/>
        </w:rPr>
      </w:pPr>
    </w:p>
    <w:p w14:paraId="06C7660D" w14:textId="230E0A6F" w:rsidR="00CC6C83" w:rsidRPr="004B0AE5" w:rsidRDefault="00CC6C83" w:rsidP="00CC6C83">
      <w:pPr>
        <w:ind w:left="-120"/>
        <w:rPr>
          <w:rFonts w:asciiTheme="majorHAnsi" w:eastAsia="Times New Roman" w:hAnsiTheme="majorHAnsi" w:cs="Times New Roman"/>
          <w:sz w:val="22"/>
          <w:szCs w:val="22"/>
        </w:rPr>
      </w:pPr>
      <w:proofErr w:type="spellStart"/>
      <w:r w:rsidRPr="004B0AE5">
        <w:rPr>
          <w:rFonts w:asciiTheme="majorHAnsi" w:eastAsia="Times New Roman" w:hAnsiTheme="majorHAnsi" w:cs="Times New Roman"/>
          <w:sz w:val="22"/>
          <w:szCs w:val="22"/>
        </w:rPr>
        <w:t>AfrikaBurn</w:t>
      </w:r>
      <w:proofErr w:type="spellEnd"/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Outreach is under no obligation to disburse funds</w:t>
      </w:r>
    </w:p>
    <w:p w14:paraId="683D0AE4" w14:textId="589F8C10" w:rsidR="00CC6C83" w:rsidRPr="004B0AE5" w:rsidRDefault="00CC6C83" w:rsidP="00CF754D">
      <w:pPr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1182C7F4" w14:textId="435437C3" w:rsidR="00CF754D" w:rsidRPr="000C1994" w:rsidRDefault="00296259" w:rsidP="00296259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C1994">
        <w:rPr>
          <w:rFonts w:asciiTheme="majorHAnsi" w:hAnsiTheme="majorHAnsi" w:cs="Times New Roman"/>
          <w:b/>
          <w:sz w:val="28"/>
          <w:szCs w:val="28"/>
        </w:rPr>
        <w:t>CRITERIA</w:t>
      </w:r>
    </w:p>
    <w:p w14:paraId="7D4A8668" w14:textId="77777777" w:rsidR="00CF754D" w:rsidRPr="004B0AE5" w:rsidRDefault="00CF754D" w:rsidP="00A73484">
      <w:pPr>
        <w:ind w:left="720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07FB91CE" w14:textId="77777777" w:rsidR="001C376A" w:rsidRPr="004B0AE5" w:rsidRDefault="00110684" w:rsidP="00A73484">
      <w:pPr>
        <w:numPr>
          <w:ilvl w:val="0"/>
          <w:numId w:val="1"/>
        </w:numPr>
        <w:tabs>
          <w:tab w:val="clear" w:pos="960"/>
          <w:tab w:val="num" w:pos="168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Projects need to take place with</w:t>
      </w:r>
      <w:r w:rsidR="001C376A" w:rsidRPr="004B0AE5">
        <w:rPr>
          <w:rFonts w:asciiTheme="majorHAnsi" w:eastAsia="Times New Roman" w:hAnsiTheme="majorHAnsi" w:cs="Times New Roman"/>
          <w:sz w:val="22"/>
          <w:szCs w:val="22"/>
        </w:rPr>
        <w:t>in the Republic of South Africa</w:t>
      </w:r>
    </w:p>
    <w:p w14:paraId="591534D2" w14:textId="0B58731A" w:rsidR="001C376A" w:rsidRPr="004B0AE5" w:rsidRDefault="00110684" w:rsidP="00A73484">
      <w:pPr>
        <w:numPr>
          <w:ilvl w:val="0"/>
          <w:numId w:val="1"/>
        </w:numPr>
        <w:tabs>
          <w:tab w:val="clear" w:pos="960"/>
          <w:tab w:val="num" w:pos="168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All projects are </w:t>
      </w:r>
      <w:r w:rsidR="00CF754D" w:rsidRPr="004B0AE5">
        <w:rPr>
          <w:rFonts w:asciiTheme="majorHAnsi" w:eastAsia="Times New Roman" w:hAnsiTheme="majorHAnsi" w:cs="Times New Roman"/>
          <w:sz w:val="22"/>
          <w:szCs w:val="22"/>
        </w:rPr>
        <w:t>ordinarily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to be completed between 1 August </w:t>
      </w:r>
      <w:r w:rsidR="00CF754D" w:rsidRPr="004B0AE5">
        <w:rPr>
          <w:rFonts w:asciiTheme="majorHAnsi" w:eastAsia="Times New Roman" w:hAnsiTheme="majorHAnsi" w:cs="Times New Roman"/>
          <w:sz w:val="22"/>
          <w:szCs w:val="22"/>
        </w:rPr>
        <w:t>201</w:t>
      </w:r>
      <w:r w:rsidR="000C1994">
        <w:rPr>
          <w:rFonts w:asciiTheme="majorHAnsi" w:eastAsia="Times New Roman" w:hAnsiTheme="majorHAnsi" w:cs="Times New Roman"/>
          <w:sz w:val="22"/>
          <w:szCs w:val="22"/>
        </w:rPr>
        <w:t>9</w:t>
      </w:r>
      <w:r w:rsidR="00CF754D" w:rsidRPr="004B0AE5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and 31 </w:t>
      </w:r>
      <w:r w:rsidR="00CF754D" w:rsidRPr="004B0AE5">
        <w:rPr>
          <w:rFonts w:asciiTheme="majorHAnsi" w:eastAsia="Times New Roman" w:hAnsiTheme="majorHAnsi" w:cs="Times New Roman"/>
          <w:sz w:val="22"/>
          <w:szCs w:val="22"/>
        </w:rPr>
        <w:t>January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20</w:t>
      </w:r>
      <w:r w:rsidR="000C1994">
        <w:rPr>
          <w:rFonts w:asciiTheme="majorHAnsi" w:eastAsia="Times New Roman" w:hAnsiTheme="majorHAnsi" w:cs="Times New Roman"/>
          <w:sz w:val="22"/>
          <w:szCs w:val="22"/>
        </w:rPr>
        <w:t>20</w:t>
      </w:r>
    </w:p>
    <w:p w14:paraId="1D9843D8" w14:textId="72FA8FA4" w:rsidR="001C376A" w:rsidRPr="004B0AE5" w:rsidRDefault="00110684" w:rsidP="00A73484">
      <w:pPr>
        <w:numPr>
          <w:ilvl w:val="0"/>
          <w:numId w:val="1"/>
        </w:numPr>
        <w:tabs>
          <w:tab w:val="clear" w:pos="960"/>
          <w:tab w:val="num" w:pos="168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Spark Grants can not be used for salaries</w:t>
      </w:r>
      <w:r w:rsidR="004954F7">
        <w:rPr>
          <w:rFonts w:asciiTheme="majorHAnsi" w:eastAsia="Times New Roman" w:hAnsiTheme="majorHAnsi" w:cs="Times New Roman"/>
          <w:sz w:val="22"/>
          <w:szCs w:val="22"/>
        </w:rPr>
        <w:t>, fees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or</w:t>
      </w:r>
      <w:r w:rsidR="00CF754D" w:rsidRPr="004B0AE5">
        <w:rPr>
          <w:rFonts w:asciiTheme="majorHAnsi" w:eastAsia="Times New Roman" w:hAnsiTheme="majorHAnsi" w:cs="Times New Roman"/>
          <w:sz w:val="22"/>
          <w:szCs w:val="22"/>
        </w:rPr>
        <w:t xml:space="preserve"> stipends</w:t>
      </w:r>
    </w:p>
    <w:p w14:paraId="4E421BC6" w14:textId="5463AB9C" w:rsidR="00110684" w:rsidRPr="004B0AE5" w:rsidRDefault="00110684" w:rsidP="00A73484">
      <w:pPr>
        <w:numPr>
          <w:ilvl w:val="0"/>
          <w:numId w:val="1"/>
        </w:numPr>
        <w:tabs>
          <w:tab w:val="clear" w:pos="960"/>
          <w:tab w:val="num" w:pos="168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Successful applicants will be required to sign a </w:t>
      </w:r>
      <w:r w:rsidR="00CF754D" w:rsidRPr="004B0AE5">
        <w:rPr>
          <w:rFonts w:asciiTheme="majorHAnsi" w:eastAsia="Times New Roman" w:hAnsiTheme="majorHAnsi" w:cs="Times New Roman"/>
          <w:sz w:val="22"/>
          <w:szCs w:val="22"/>
        </w:rPr>
        <w:t>grant agreement and account for their expenditure</w:t>
      </w:r>
    </w:p>
    <w:p w14:paraId="59A96B8A" w14:textId="16582CEA" w:rsidR="00CF754D" w:rsidRPr="004B0AE5" w:rsidRDefault="00CF754D" w:rsidP="00A73484">
      <w:pPr>
        <w:numPr>
          <w:ilvl w:val="0"/>
          <w:numId w:val="1"/>
        </w:numPr>
        <w:tabs>
          <w:tab w:val="clear" w:pos="960"/>
          <w:tab w:val="num" w:pos="168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Previous applicants may not apply for the same project</w:t>
      </w:r>
      <w:r w:rsidR="000C1994">
        <w:rPr>
          <w:rFonts w:asciiTheme="majorHAnsi" w:eastAsia="Times New Roman" w:hAnsiTheme="majorHAnsi" w:cs="Times New Roman"/>
          <w:sz w:val="22"/>
          <w:szCs w:val="22"/>
        </w:rPr>
        <w:t>.</w:t>
      </w:r>
    </w:p>
    <w:p w14:paraId="254E99F0" w14:textId="5D22B5AE" w:rsidR="00A73484" w:rsidRPr="004B0AE5" w:rsidRDefault="00A73484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30F9BB2B" w14:textId="495D0ED3" w:rsidR="00110684" w:rsidRPr="000C1994" w:rsidRDefault="00296259" w:rsidP="00296259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0C1994">
        <w:rPr>
          <w:rFonts w:asciiTheme="majorHAnsi" w:eastAsia="Times New Roman" w:hAnsiTheme="majorHAnsi" w:cs="Times New Roman"/>
          <w:b/>
          <w:sz w:val="28"/>
          <w:szCs w:val="28"/>
        </w:rPr>
        <w:t>APPLICATION FORM</w:t>
      </w:r>
    </w:p>
    <w:p w14:paraId="4881C090" w14:textId="77777777" w:rsidR="00806AA9" w:rsidRPr="00806AA9" w:rsidRDefault="00806AA9" w:rsidP="00296259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p w14:paraId="354401EE" w14:textId="1EA8B057" w:rsidR="00A73484" w:rsidRDefault="00806AA9" w:rsidP="001C376A">
      <w:pPr>
        <w:rPr>
          <w:rFonts w:asciiTheme="majorHAnsi" w:eastAsia="Times New Roman" w:hAnsiTheme="majorHAnsi" w:cs="Times New Roman"/>
          <w:sz w:val="22"/>
          <w:szCs w:val="22"/>
        </w:rPr>
      </w:pPr>
      <w:r w:rsidRPr="00806AA9">
        <w:rPr>
          <w:rFonts w:asciiTheme="majorHAnsi" w:eastAsia="Times New Roman" w:hAnsiTheme="majorHAnsi" w:cs="Times New Roman"/>
          <w:sz w:val="22"/>
          <w:szCs w:val="22"/>
        </w:rPr>
        <w:t>(</w:t>
      </w:r>
      <w:r w:rsidRPr="000C1994">
        <w:rPr>
          <w:rFonts w:asciiTheme="majorHAnsi" w:eastAsia="Times New Roman" w:hAnsiTheme="majorHAnsi" w:cs="Times New Roman"/>
          <w:sz w:val="22"/>
          <w:szCs w:val="22"/>
          <w:u w:val="single"/>
        </w:rPr>
        <w:t>please type on the line</w:t>
      </w:r>
      <w:r w:rsidRPr="00806AA9">
        <w:rPr>
          <w:rFonts w:asciiTheme="majorHAnsi" w:eastAsia="Times New Roman" w:hAnsiTheme="majorHAnsi" w:cs="Times New Roman"/>
          <w:sz w:val="22"/>
          <w:szCs w:val="22"/>
        </w:rPr>
        <w:t xml:space="preserve"> the amount of lines indicates the level of detail we require)</w:t>
      </w:r>
    </w:p>
    <w:p w14:paraId="34C52EAD" w14:textId="77777777" w:rsidR="00806AA9" w:rsidRPr="00806AA9" w:rsidRDefault="00806AA9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07A6132" w14:textId="560400FA" w:rsidR="00806AA9" w:rsidRPr="00846799" w:rsidRDefault="00110684" w:rsidP="00920BE7">
      <w:pPr>
        <w:tabs>
          <w:tab w:val="left" w:leader="hyphen" w:pos="9072"/>
        </w:tabs>
        <w:ind w:right="-62"/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1) </w:t>
      </w:r>
      <w:r w:rsidR="00CF754D" w:rsidRPr="004B0AE5">
        <w:rPr>
          <w:rFonts w:asciiTheme="majorHAnsi" w:eastAsia="Times New Roman" w:hAnsiTheme="majorHAnsi" w:cs="Times New Roman"/>
          <w:sz w:val="22"/>
          <w:szCs w:val="22"/>
        </w:rPr>
        <w:t>Your name</w:t>
      </w:r>
      <w:r w:rsidR="00DA3521">
        <w:rPr>
          <w:rFonts w:asciiTheme="majorHAnsi" w:eastAsia="Times New Roman" w:hAnsiTheme="majorHAnsi" w:cs="Times New Roman"/>
          <w:sz w:val="22"/>
          <w:szCs w:val="22"/>
        </w:rPr>
        <w:t xml:space="preserve">: </w:t>
      </w:r>
      <w:r w:rsidR="00806AA9" w:rsidRPr="00846799">
        <w:rPr>
          <w:rFonts w:asciiTheme="majorHAnsi" w:hAnsiTheme="majorHAnsi"/>
        </w:rPr>
        <w:tab/>
      </w:r>
    </w:p>
    <w:p w14:paraId="128B1471" w14:textId="77777777" w:rsidR="00CF754D" w:rsidRPr="004B0AE5" w:rsidRDefault="00CF754D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31EF892A" w14:textId="2151DB79" w:rsidR="00806AA9" w:rsidRPr="00846799" w:rsidRDefault="00CF754D" w:rsidP="00920BE7">
      <w:pPr>
        <w:tabs>
          <w:tab w:val="right" w:leader="hyphen" w:pos="9072"/>
        </w:tabs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2) Your cellphone number: </w:t>
      </w:r>
      <w:r w:rsidR="00920BE7">
        <w:rPr>
          <w:rFonts w:asciiTheme="majorHAnsi" w:eastAsia="Times New Roman" w:hAnsiTheme="majorHAnsi" w:cs="Times New Roman"/>
          <w:sz w:val="22"/>
          <w:szCs w:val="22"/>
        </w:rPr>
        <w:tab/>
      </w:r>
    </w:p>
    <w:p w14:paraId="5904A50B" w14:textId="77777777" w:rsidR="00CF754D" w:rsidRPr="004B0AE5" w:rsidRDefault="00CF754D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D6DED78" w14:textId="5C5D6B2D" w:rsidR="00806AA9" w:rsidRPr="00846799" w:rsidRDefault="00CF754D" w:rsidP="00920BE7">
      <w:pPr>
        <w:tabs>
          <w:tab w:val="right" w:leader="hyphen" w:pos="9072"/>
        </w:tabs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3) Your email address:</w:t>
      </w:r>
      <w:r w:rsidR="00806AA9" w:rsidRPr="00806AA9">
        <w:rPr>
          <w:rFonts w:asciiTheme="majorHAnsi" w:hAnsiTheme="majorHAnsi"/>
        </w:rPr>
        <w:t xml:space="preserve"> </w:t>
      </w:r>
      <w:r w:rsidR="00920BE7">
        <w:rPr>
          <w:rFonts w:asciiTheme="majorHAnsi" w:hAnsiTheme="majorHAnsi"/>
        </w:rPr>
        <w:tab/>
      </w:r>
    </w:p>
    <w:p w14:paraId="34D8D430" w14:textId="77777777" w:rsidR="00CF754D" w:rsidRPr="004B0AE5" w:rsidRDefault="00CF754D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EFD6C95" w14:textId="5BF8F958" w:rsidR="00806AA9" w:rsidRPr="00846799" w:rsidRDefault="00CF754D" w:rsidP="00920BE7">
      <w:pPr>
        <w:tabs>
          <w:tab w:val="right" w:leader="hyphen" w:pos="9072"/>
        </w:tabs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4) Your ID/Passport number:</w:t>
      </w:r>
      <w:r w:rsidR="00920BE7">
        <w:rPr>
          <w:rFonts w:asciiTheme="majorHAnsi" w:eastAsia="Times New Roman" w:hAnsiTheme="majorHAnsi" w:cs="Times New Roman"/>
          <w:sz w:val="22"/>
          <w:szCs w:val="22"/>
        </w:rPr>
        <w:tab/>
      </w:r>
    </w:p>
    <w:p w14:paraId="7D5116B1" w14:textId="77777777" w:rsidR="00CF754D" w:rsidRPr="004B0AE5" w:rsidRDefault="00CF754D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2AE07BAA" w14:textId="6319EE92" w:rsidR="00CF754D" w:rsidRPr="004B0AE5" w:rsidRDefault="00CF754D" w:rsidP="001C376A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5) Did you participate at </w:t>
      </w:r>
      <w:proofErr w:type="spellStart"/>
      <w:r w:rsidRPr="004B0AE5">
        <w:rPr>
          <w:rFonts w:asciiTheme="majorHAnsi" w:eastAsia="Times New Roman" w:hAnsiTheme="majorHAnsi" w:cs="Times New Roman"/>
          <w:sz w:val="22"/>
          <w:szCs w:val="22"/>
        </w:rPr>
        <w:t>AfrikaBurn</w:t>
      </w:r>
      <w:proofErr w:type="spellEnd"/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201</w:t>
      </w:r>
      <w:r w:rsidR="004954F7">
        <w:rPr>
          <w:rFonts w:asciiTheme="majorHAnsi" w:eastAsia="Times New Roman" w:hAnsiTheme="majorHAnsi" w:cs="Times New Roman"/>
          <w:sz w:val="22"/>
          <w:szCs w:val="22"/>
        </w:rPr>
        <w:t>9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4954F7">
        <w:rPr>
          <w:rFonts w:asciiTheme="majorHAnsi" w:eastAsia="Times New Roman" w:hAnsiTheme="majorHAnsi" w:cs="Times New Roman"/>
          <w:sz w:val="22"/>
          <w:szCs w:val="22"/>
        </w:rPr>
        <w:t>EPHEMEROPOLIS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>?  YES / NO</w:t>
      </w:r>
    </w:p>
    <w:p w14:paraId="6A69290D" w14:textId="77777777" w:rsidR="00CF754D" w:rsidRPr="004B0AE5" w:rsidRDefault="00CF754D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33A24E03" w14:textId="73FFCCF0" w:rsidR="00CF754D" w:rsidRPr="00806AA9" w:rsidRDefault="00CF754D" w:rsidP="00920BE7">
      <w:pPr>
        <w:tabs>
          <w:tab w:val="right" w:leader="hyphen" w:pos="9072"/>
        </w:tabs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6) Your </w:t>
      </w:r>
      <w:r w:rsidRPr="004B0AE5">
        <w:rPr>
          <w:rFonts w:asciiTheme="majorHAnsi" w:eastAsia="Times New Roman" w:hAnsiTheme="majorHAnsi" w:cs="Times New Roman"/>
          <w:b/>
          <w:sz w:val="22"/>
          <w:szCs w:val="22"/>
        </w:rPr>
        <w:t>Nominator's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name:</w:t>
      </w:r>
      <w:r w:rsidR="00806AA9" w:rsidRPr="00806AA9">
        <w:rPr>
          <w:rFonts w:asciiTheme="majorHAnsi" w:hAnsiTheme="majorHAnsi"/>
        </w:rPr>
        <w:t xml:space="preserve"> </w:t>
      </w:r>
      <w:r w:rsidR="00806AA9" w:rsidRPr="00846799">
        <w:rPr>
          <w:rFonts w:asciiTheme="majorHAnsi" w:hAnsiTheme="majorHAnsi"/>
        </w:rPr>
        <w:tab/>
      </w:r>
    </w:p>
    <w:p w14:paraId="05FE1A63" w14:textId="77777777" w:rsidR="00CF754D" w:rsidRPr="004B0AE5" w:rsidRDefault="00CF754D" w:rsidP="00CF754D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21AABE17" w14:textId="4455A544" w:rsidR="00CF754D" w:rsidRPr="00806AA9" w:rsidRDefault="00CF754D" w:rsidP="00920BE7">
      <w:pPr>
        <w:tabs>
          <w:tab w:val="right" w:leader="hyphen" w:pos="9072"/>
        </w:tabs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7 Your </w:t>
      </w:r>
      <w:r w:rsidRPr="004B0AE5">
        <w:rPr>
          <w:rFonts w:asciiTheme="majorHAnsi" w:eastAsia="Times New Roman" w:hAnsiTheme="majorHAnsi" w:cs="Times New Roman"/>
          <w:b/>
          <w:sz w:val="22"/>
          <w:szCs w:val="22"/>
        </w:rPr>
        <w:t>Nominator’s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cellphone number: </w:t>
      </w:r>
      <w:r w:rsidR="00806AA9" w:rsidRPr="00846799">
        <w:rPr>
          <w:rFonts w:asciiTheme="majorHAnsi" w:hAnsiTheme="majorHAnsi"/>
        </w:rPr>
        <w:tab/>
      </w:r>
    </w:p>
    <w:p w14:paraId="2E4B3E7D" w14:textId="77777777" w:rsidR="00CF754D" w:rsidRPr="004B0AE5" w:rsidRDefault="00CF754D" w:rsidP="00CF754D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E737E25" w14:textId="0FBB3ACB" w:rsidR="00806AA9" w:rsidRPr="00846799" w:rsidRDefault="00CF754D" w:rsidP="00920BE7">
      <w:pPr>
        <w:tabs>
          <w:tab w:val="right" w:leader="hyphen" w:pos="9072"/>
        </w:tabs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8) Your </w:t>
      </w:r>
      <w:r w:rsidRPr="004B0AE5">
        <w:rPr>
          <w:rFonts w:asciiTheme="majorHAnsi" w:eastAsia="Times New Roman" w:hAnsiTheme="majorHAnsi" w:cs="Times New Roman"/>
          <w:b/>
          <w:sz w:val="22"/>
          <w:szCs w:val="22"/>
        </w:rPr>
        <w:t>Nominator’s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email address:</w:t>
      </w:r>
      <w:r w:rsidR="00806AA9" w:rsidRPr="00806AA9">
        <w:rPr>
          <w:rFonts w:asciiTheme="majorHAnsi" w:hAnsiTheme="majorHAnsi"/>
        </w:rPr>
        <w:t xml:space="preserve"> </w:t>
      </w:r>
      <w:r w:rsidR="00806AA9" w:rsidRPr="00846799">
        <w:rPr>
          <w:rFonts w:asciiTheme="majorHAnsi" w:hAnsiTheme="majorHAnsi"/>
        </w:rPr>
        <w:tab/>
      </w:r>
    </w:p>
    <w:p w14:paraId="74925854" w14:textId="77777777" w:rsidR="00CF754D" w:rsidRPr="004B0AE5" w:rsidRDefault="00CF754D" w:rsidP="00CF754D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1CCB400F" w14:textId="5BA2C242" w:rsidR="00806AA9" w:rsidRPr="00846799" w:rsidRDefault="00CF754D" w:rsidP="00920BE7">
      <w:pPr>
        <w:tabs>
          <w:tab w:val="right" w:leader="hyphen" w:pos="9072"/>
        </w:tabs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9) Your </w:t>
      </w:r>
      <w:r w:rsidRPr="004B0AE5">
        <w:rPr>
          <w:rFonts w:asciiTheme="majorHAnsi" w:eastAsia="Times New Roman" w:hAnsiTheme="majorHAnsi" w:cs="Times New Roman"/>
          <w:b/>
          <w:sz w:val="22"/>
          <w:szCs w:val="22"/>
        </w:rPr>
        <w:t>Nominator's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ID/Passport number:</w:t>
      </w:r>
      <w:r w:rsidR="00806AA9" w:rsidRPr="00846799">
        <w:rPr>
          <w:rFonts w:asciiTheme="majorHAnsi" w:hAnsiTheme="majorHAnsi"/>
        </w:rPr>
        <w:tab/>
      </w:r>
    </w:p>
    <w:p w14:paraId="5F58C2CB" w14:textId="77777777" w:rsidR="00CF754D" w:rsidRPr="004B0AE5" w:rsidRDefault="00CF754D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2D5DF19" w14:textId="2A742253" w:rsidR="00A73484" w:rsidRPr="00806AA9" w:rsidRDefault="008712D5" w:rsidP="00920BE7">
      <w:pPr>
        <w:tabs>
          <w:tab w:val="right" w:leader="hyphen" w:pos="9072"/>
        </w:tabs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10) Project name:</w:t>
      </w:r>
      <w:r w:rsidR="00806AA9" w:rsidRPr="00806AA9">
        <w:rPr>
          <w:rFonts w:asciiTheme="majorHAnsi" w:hAnsiTheme="majorHAnsi"/>
        </w:rPr>
        <w:t xml:space="preserve"> </w:t>
      </w:r>
      <w:r w:rsidR="00806AA9" w:rsidRPr="00846799">
        <w:rPr>
          <w:rFonts w:asciiTheme="majorHAnsi" w:hAnsiTheme="majorHAnsi"/>
        </w:rPr>
        <w:tab/>
      </w:r>
    </w:p>
    <w:p w14:paraId="25351EC9" w14:textId="77777777" w:rsidR="008712D5" w:rsidRPr="004B0AE5" w:rsidRDefault="008712D5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6F9AC1DC" w14:textId="1F0C004C" w:rsidR="00806AA9" w:rsidRPr="00846799" w:rsidRDefault="008712D5" w:rsidP="00920BE7">
      <w:pPr>
        <w:tabs>
          <w:tab w:val="right" w:leader="hyphen" w:pos="9072"/>
        </w:tabs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11) Project location:</w:t>
      </w:r>
      <w:r w:rsidR="00806AA9" w:rsidRPr="00806AA9">
        <w:rPr>
          <w:rFonts w:asciiTheme="majorHAnsi" w:hAnsiTheme="majorHAnsi"/>
        </w:rPr>
        <w:t xml:space="preserve"> </w:t>
      </w:r>
      <w:r w:rsidR="00806AA9" w:rsidRPr="00846799">
        <w:rPr>
          <w:rFonts w:asciiTheme="majorHAnsi" w:hAnsiTheme="majorHAnsi"/>
        </w:rPr>
        <w:tab/>
      </w:r>
    </w:p>
    <w:p w14:paraId="3F88162C" w14:textId="77777777" w:rsidR="004B0AE5" w:rsidRDefault="004B0AE5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1119E4E7" w14:textId="6838099A" w:rsidR="00BE0462" w:rsidRPr="00BE0462" w:rsidRDefault="008712D5" w:rsidP="00BE0462">
      <w:pPr>
        <w:tabs>
          <w:tab w:val="right" w:leader="hyphen" w:pos="9072"/>
        </w:tabs>
        <w:rPr>
          <w:rFonts w:asciiTheme="majorHAnsi" w:hAnsiTheme="majorHAnsi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12) Amount requested (must not exceed R5000):</w:t>
      </w:r>
      <w:r w:rsidR="00806AA9" w:rsidRPr="00806AA9">
        <w:rPr>
          <w:rFonts w:asciiTheme="majorHAnsi" w:hAnsiTheme="majorHAnsi"/>
        </w:rPr>
        <w:t xml:space="preserve"> </w:t>
      </w:r>
      <w:r w:rsidR="00806AA9" w:rsidRPr="00846799">
        <w:rPr>
          <w:rFonts w:asciiTheme="majorHAnsi" w:hAnsiTheme="majorHAnsi"/>
        </w:rPr>
        <w:tab/>
      </w:r>
    </w:p>
    <w:p w14:paraId="22B86553" w14:textId="12B4DCBB" w:rsidR="000C1994" w:rsidRDefault="000C1994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br w:type="page"/>
      </w:r>
    </w:p>
    <w:p w14:paraId="04CA0D9C" w14:textId="13FD443B" w:rsidR="008712D5" w:rsidRPr="004B0AE5" w:rsidRDefault="008712D5" w:rsidP="001C376A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lastRenderedPageBreak/>
        <w:t xml:space="preserve">13) Which </w:t>
      </w:r>
      <w:r w:rsidRPr="004B0AE5">
        <w:rPr>
          <w:rFonts w:asciiTheme="majorHAnsi" w:eastAsia="Times New Roman" w:hAnsiTheme="majorHAnsi" w:cs="Times New Roman"/>
          <w:b/>
          <w:sz w:val="22"/>
          <w:szCs w:val="22"/>
        </w:rPr>
        <w:t>ONE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 of the 11 guiding principles does your project effect?</w:t>
      </w:r>
      <w:r w:rsidR="00806AA9">
        <w:rPr>
          <w:rFonts w:asciiTheme="majorHAnsi" w:eastAsia="Times New Roman" w:hAnsiTheme="majorHAnsi" w:cs="Times New Roman"/>
          <w:sz w:val="22"/>
          <w:szCs w:val="22"/>
        </w:rPr>
        <w:t xml:space="preserve"> (please highlight or bold</w:t>
      </w:r>
      <w:r w:rsidR="005A1EB1">
        <w:rPr>
          <w:rFonts w:asciiTheme="majorHAnsi" w:eastAsia="Times New Roman" w:hAnsiTheme="majorHAnsi" w:cs="Times New Roman"/>
          <w:sz w:val="22"/>
          <w:szCs w:val="22"/>
        </w:rPr>
        <w:t xml:space="preserve"> your choice of principle, please only select one</w:t>
      </w:r>
      <w:r w:rsidR="00806AA9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5678DEC1" w14:textId="77777777" w:rsidR="008712D5" w:rsidRPr="004B0AE5" w:rsidRDefault="008712D5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352EE05" w14:textId="18117C39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1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Radical inclusion </w:t>
      </w:r>
    </w:p>
    <w:p w14:paraId="2F821E45" w14:textId="270AC77C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2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Gifting</w:t>
      </w:r>
    </w:p>
    <w:p w14:paraId="2DCFF87C" w14:textId="5D8F043A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3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Decommodification</w:t>
      </w:r>
    </w:p>
    <w:p w14:paraId="1E7C8876" w14:textId="594A6ADC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4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Radical self-reliance </w:t>
      </w:r>
    </w:p>
    <w:p w14:paraId="2A8BE16C" w14:textId="3254FFE2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5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Radical self-expression </w:t>
      </w:r>
    </w:p>
    <w:p w14:paraId="5353BBCF" w14:textId="07A35E9D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6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Communal effort </w:t>
      </w:r>
    </w:p>
    <w:p w14:paraId="4E58CA4B" w14:textId="489B251E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7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Civic responsibility </w:t>
      </w:r>
    </w:p>
    <w:p w14:paraId="3F556DC5" w14:textId="0012D5A5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8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Leaving no trace </w:t>
      </w:r>
    </w:p>
    <w:p w14:paraId="4B610631" w14:textId="58BB5F17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9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Participation </w:t>
      </w:r>
    </w:p>
    <w:p w14:paraId="643767A8" w14:textId="243F83FE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10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Immediacy </w:t>
      </w:r>
    </w:p>
    <w:p w14:paraId="3C907A6A" w14:textId="0B21782D" w:rsidR="008712D5" w:rsidRPr="004B0AE5" w:rsidRDefault="00BE0462" w:rsidP="008712D5">
      <w:pPr>
        <w:ind w:firstLine="720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Theme="majorHAnsi" w:eastAsia="Times New Roman" w:hAnsiTheme="majorHAnsi" w:cs="Times New Roman"/>
          <w:sz w:val="22"/>
          <w:szCs w:val="22"/>
        </w:rPr>
        <w:instrText xml:space="preserve"> FORMCHECKBOX </w:instrText>
      </w:r>
      <w:r>
        <w:rPr>
          <w:rFonts w:asciiTheme="majorHAnsi" w:eastAsia="Times New Roman" w:hAnsiTheme="majorHAnsi" w:cs="Times New Roman"/>
          <w:sz w:val="22"/>
          <w:szCs w:val="22"/>
        </w:rPr>
      </w:r>
      <w:r>
        <w:rPr>
          <w:rFonts w:asciiTheme="majorHAnsi" w:eastAsia="Times New Roman" w:hAnsiTheme="majorHAnsi" w:cs="Times New Roman"/>
          <w:sz w:val="22"/>
          <w:szCs w:val="22"/>
        </w:rPr>
        <w:fldChar w:fldCharType="end"/>
      </w:r>
      <w:bookmarkEnd w:id="11"/>
      <w:r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 xml:space="preserve">Each one </w:t>
      </w:r>
      <w:proofErr w:type="gramStart"/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teach</w:t>
      </w:r>
      <w:proofErr w:type="gramEnd"/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 xml:space="preserve"> one </w:t>
      </w:r>
    </w:p>
    <w:p w14:paraId="0490913F" w14:textId="77777777" w:rsidR="00CF727B" w:rsidRPr="004B0AE5" w:rsidRDefault="00CF727B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C753420" w14:textId="50479C30" w:rsidR="00CF727B" w:rsidRPr="004B0AE5" w:rsidRDefault="00CF727B" w:rsidP="001C376A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14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How does your project </w:t>
      </w:r>
      <w:r w:rsidR="00BE0462">
        <w:rPr>
          <w:rFonts w:asciiTheme="majorHAnsi" w:eastAsia="Times New Roman" w:hAnsiTheme="majorHAnsi" w:cs="Times New Roman"/>
          <w:sz w:val="22"/>
          <w:szCs w:val="22"/>
        </w:rPr>
        <w:t xml:space="preserve">advance 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>your chosen guiding principle in the default world?</w:t>
      </w:r>
    </w:p>
    <w:p w14:paraId="250C49FD" w14:textId="77777777" w:rsidR="005A1EB1" w:rsidRPr="00846799" w:rsidRDefault="005A1EB1" w:rsidP="005A1EB1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637F3544" w14:textId="77777777" w:rsidR="005A1EB1" w:rsidRPr="00846799" w:rsidRDefault="005A1EB1" w:rsidP="005A1EB1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222B610C" w14:textId="77777777" w:rsidR="005A1EB1" w:rsidRDefault="005A1EB1" w:rsidP="005A1EB1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7536E00C" w14:textId="77777777" w:rsidR="005A1EB1" w:rsidRDefault="005A1EB1" w:rsidP="005A1EB1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553E32A1" w14:textId="77777777" w:rsidR="005A1EB1" w:rsidRPr="00806AA9" w:rsidRDefault="005A1EB1" w:rsidP="005A1EB1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7560BFBB" w14:textId="77777777" w:rsidR="004B0AE5" w:rsidRPr="004B0AE5" w:rsidRDefault="004B0AE5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013CDA4D" w14:textId="2A624A11" w:rsidR="004B0AE5" w:rsidRPr="00BE0462" w:rsidRDefault="00CF727B" w:rsidP="004B0AE5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 xml:space="preserve">15) </w:t>
      </w:r>
      <w:r w:rsidR="008712D5" w:rsidRPr="004B0AE5">
        <w:rPr>
          <w:rFonts w:asciiTheme="majorHAnsi" w:eastAsia="Times New Roman" w:hAnsiTheme="majorHAnsi" w:cs="Times New Roman"/>
          <w:sz w:val="22"/>
          <w:szCs w:val="22"/>
        </w:rPr>
        <w:t>What real world challenges does the project seek to address?</w:t>
      </w:r>
    </w:p>
    <w:p w14:paraId="0BB91F59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57F44C5B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3711E6F9" w14:textId="124757D3" w:rsidR="008712D5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5600F2E6" w14:textId="7D7332B3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476CF25D" w14:textId="61DF06F1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441A43D0" w14:textId="77777777" w:rsidR="00DA3521" w:rsidRPr="00806AA9" w:rsidRDefault="00DA3521" w:rsidP="00806AA9">
      <w:pPr>
        <w:tabs>
          <w:tab w:val="left" w:leader="hyphen" w:pos="9072"/>
        </w:tabs>
        <w:rPr>
          <w:rFonts w:asciiTheme="majorHAnsi" w:hAnsiTheme="majorHAnsi"/>
        </w:rPr>
      </w:pPr>
    </w:p>
    <w:p w14:paraId="1644FF80" w14:textId="074E4CA5" w:rsidR="00CF727B" w:rsidRPr="004B0AE5" w:rsidRDefault="00CF727B" w:rsidP="001C376A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1</w:t>
      </w:r>
      <w:r w:rsidR="00DA3521">
        <w:rPr>
          <w:rFonts w:asciiTheme="majorHAnsi" w:eastAsia="Times New Roman" w:hAnsiTheme="majorHAnsi" w:cs="Times New Roman"/>
          <w:sz w:val="22"/>
          <w:szCs w:val="22"/>
        </w:rPr>
        <w:t>6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>) How does this project invent the world anew?</w:t>
      </w:r>
    </w:p>
    <w:p w14:paraId="427276F7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3C4AA8D7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173C020C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742733D7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1EFCA2C3" w14:textId="77777777" w:rsidR="00806AA9" w:rsidRP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0FF543A3" w14:textId="77777777" w:rsidR="00296259" w:rsidRPr="004B0AE5" w:rsidRDefault="00296259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28D1ED56" w14:textId="4CD602DE" w:rsidR="00A73484" w:rsidRPr="004B0AE5" w:rsidRDefault="00CF727B" w:rsidP="001C376A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17) What lasting positive impact can the project have?</w:t>
      </w:r>
    </w:p>
    <w:p w14:paraId="5CFCDCCB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6BAF3C4C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3CA926AC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403D6016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0D9C1066" w14:textId="77777777" w:rsidR="00806AA9" w:rsidRP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16F6AA70" w14:textId="77777777" w:rsidR="00296259" w:rsidRPr="004B0AE5" w:rsidRDefault="00296259" w:rsidP="001C376A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938DD48" w14:textId="258DFCCF" w:rsidR="00CF727B" w:rsidRPr="004B0AE5" w:rsidRDefault="00CF727B" w:rsidP="001C376A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18) Please describe who will benefit from the project and how?</w:t>
      </w:r>
    </w:p>
    <w:p w14:paraId="372DDBD1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7556B4B1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1A5EED5A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46C463B2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773180DF" w14:textId="77777777" w:rsidR="00806AA9" w:rsidRP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4109CDE8" w14:textId="4FE54948" w:rsidR="00296259" w:rsidRPr="004B0AE5" w:rsidRDefault="00296259" w:rsidP="00CF727B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lastRenderedPageBreak/>
        <w:t>19</w:t>
      </w:r>
      <w:r w:rsidR="004B0AE5" w:rsidRPr="004B0AE5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>Please explain your links/history with beneficiaries: </w:t>
      </w:r>
    </w:p>
    <w:p w14:paraId="4129E9B7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7FF7F14F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65F1701D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7A66F1A8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5A51B42A" w14:textId="77777777" w:rsidR="00806AA9" w:rsidRP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0B798C19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3EF93C7D" w14:textId="77777777" w:rsidR="00296259" w:rsidRPr="004B0AE5" w:rsidRDefault="00296259" w:rsidP="00CF727B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62457E95" w14:textId="1F160248" w:rsidR="000C1994" w:rsidRPr="004B0AE5" w:rsidRDefault="00296259" w:rsidP="004B0AE5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20)</w:t>
      </w:r>
      <w:r w:rsidR="004B0AE5" w:rsidRPr="004B0AE5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>If you have implemented /actualized a project in the default world before, please elaborate: </w:t>
      </w:r>
    </w:p>
    <w:p w14:paraId="1586B169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6B50C203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142FE820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0CE8D0FF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5AA6710B" w14:textId="77777777" w:rsidR="00806AA9" w:rsidRP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6631877C" w14:textId="77777777" w:rsidR="00296259" w:rsidRPr="004B0AE5" w:rsidRDefault="00296259" w:rsidP="00CF727B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6F74AAB0" w14:textId="3A1ECE2E" w:rsidR="00296259" w:rsidRPr="004B0AE5" w:rsidRDefault="00296259" w:rsidP="00296259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21) How would you allocate the Spark Grant funds</w:t>
      </w:r>
      <w:r w:rsidR="000C1994">
        <w:rPr>
          <w:rFonts w:asciiTheme="majorHAnsi" w:eastAsia="Times New Roman" w:hAnsiTheme="majorHAnsi" w:cs="Times New Roman"/>
          <w:sz w:val="22"/>
          <w:szCs w:val="22"/>
        </w:rPr>
        <w:t xml:space="preserve"> (bearing in mind the criteria above)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>? </w:t>
      </w:r>
    </w:p>
    <w:p w14:paraId="17D51C48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65AAB94A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6193427E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696ACA37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40DC9625" w14:textId="77777777" w:rsidR="00806AA9" w:rsidRP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441EC2AD" w14:textId="77777777" w:rsidR="00296259" w:rsidRPr="004B0AE5" w:rsidRDefault="00296259" w:rsidP="00296259">
      <w:pPr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6B1F3F56" w14:textId="0C013476" w:rsidR="00296259" w:rsidRPr="004B0AE5" w:rsidRDefault="00296259" w:rsidP="00296259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22) How will you mobi</w:t>
      </w:r>
      <w:r w:rsidR="009E16B4" w:rsidRPr="004B0AE5">
        <w:rPr>
          <w:rFonts w:asciiTheme="majorHAnsi" w:eastAsia="Times New Roman" w:hAnsiTheme="majorHAnsi" w:cs="Times New Roman"/>
          <w:sz w:val="22"/>
          <w:szCs w:val="22"/>
        </w:rPr>
        <w:t>lize other resources to actualiz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>e the project? </w:t>
      </w:r>
    </w:p>
    <w:p w14:paraId="6978CE13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5A86976D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786C1958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6615429F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58A9BF21" w14:textId="77777777" w:rsidR="00806AA9" w:rsidRP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2A392B8B" w14:textId="77777777" w:rsidR="004B0AE5" w:rsidRDefault="004B0AE5" w:rsidP="00296259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0D41235F" w14:textId="0369F3A6" w:rsidR="00296259" w:rsidRPr="004B0AE5" w:rsidRDefault="009E16B4" w:rsidP="000C1994">
      <w:pPr>
        <w:rPr>
          <w:rFonts w:asciiTheme="majorHAnsi" w:eastAsia="Times New Roman" w:hAnsiTheme="majorHAnsi" w:cs="Times New Roman"/>
          <w:sz w:val="22"/>
          <w:szCs w:val="22"/>
        </w:rPr>
      </w:pPr>
      <w:r w:rsidRPr="004B0AE5">
        <w:rPr>
          <w:rFonts w:asciiTheme="majorHAnsi" w:eastAsia="Times New Roman" w:hAnsiTheme="majorHAnsi" w:cs="Times New Roman"/>
          <w:sz w:val="22"/>
          <w:szCs w:val="22"/>
        </w:rPr>
        <w:t>2</w:t>
      </w:r>
      <w:r w:rsidR="00296259" w:rsidRPr="004B0AE5">
        <w:rPr>
          <w:rFonts w:asciiTheme="majorHAnsi" w:eastAsia="Times New Roman" w:hAnsiTheme="majorHAnsi" w:cs="Times New Roman"/>
          <w:sz w:val="22"/>
          <w:szCs w:val="22"/>
        </w:rPr>
        <w:t>3</w:t>
      </w:r>
      <w:r w:rsidRPr="004B0AE5">
        <w:rPr>
          <w:rFonts w:asciiTheme="majorHAnsi" w:eastAsia="Times New Roman" w:hAnsiTheme="majorHAnsi" w:cs="Times New Roman"/>
          <w:sz w:val="22"/>
          <w:szCs w:val="22"/>
        </w:rPr>
        <w:t>)</w:t>
      </w:r>
      <w:r w:rsidR="00296259" w:rsidRPr="004B0AE5">
        <w:rPr>
          <w:rFonts w:asciiTheme="majorHAnsi" w:eastAsia="Times New Roman" w:hAnsiTheme="majorHAnsi" w:cs="Times New Roman"/>
          <w:sz w:val="22"/>
          <w:szCs w:val="22"/>
        </w:rPr>
        <w:t xml:space="preserve"> Is there anything else you would like to add to your application?  </w:t>
      </w:r>
    </w:p>
    <w:p w14:paraId="03162803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0409B876" w14:textId="77777777" w:rsidR="00806AA9" w:rsidRPr="0084679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03F63148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16CD5A49" w14:textId="77777777" w:rsid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5F0D6382" w14:textId="77777777" w:rsidR="00806AA9" w:rsidRPr="00806AA9" w:rsidRDefault="00806AA9" w:rsidP="00806AA9">
      <w:pPr>
        <w:tabs>
          <w:tab w:val="left" w:leader="hyphen" w:pos="9072"/>
        </w:tabs>
        <w:rPr>
          <w:rFonts w:asciiTheme="majorHAnsi" w:hAnsiTheme="majorHAnsi"/>
        </w:rPr>
      </w:pPr>
      <w:r w:rsidRPr="00846799">
        <w:rPr>
          <w:rFonts w:asciiTheme="majorHAnsi" w:hAnsiTheme="majorHAnsi"/>
        </w:rPr>
        <w:tab/>
      </w:r>
    </w:p>
    <w:p w14:paraId="6E0F20E4" w14:textId="77777777" w:rsidR="00296259" w:rsidRPr="004B0AE5" w:rsidRDefault="00296259" w:rsidP="00CF727B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257E4F8" w14:textId="77777777" w:rsidR="00CF727B" w:rsidRPr="00BE0462" w:rsidRDefault="00CF727B" w:rsidP="00BE0462">
      <w:pPr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48EDB480" w14:textId="61B8BD10" w:rsidR="00110684" w:rsidRPr="00BE0462" w:rsidRDefault="004954F7" w:rsidP="00BE0462">
      <w:pPr>
        <w:jc w:val="center"/>
        <w:rPr>
          <w:rFonts w:asciiTheme="majorHAnsi" w:hAnsiTheme="majorHAnsi"/>
          <w:b/>
          <w:sz w:val="22"/>
          <w:szCs w:val="22"/>
        </w:rPr>
      </w:pPr>
      <w:r w:rsidRPr="00BE0462">
        <w:rPr>
          <w:rFonts w:asciiTheme="majorHAnsi" w:hAnsiTheme="majorHAnsi"/>
          <w:b/>
          <w:sz w:val="22"/>
          <w:szCs w:val="22"/>
        </w:rPr>
        <w:t xml:space="preserve">Thank you for applying for a Spark Grant – only successful applicants will be notified. If you haven’t heard from </w:t>
      </w:r>
      <w:proofErr w:type="spellStart"/>
      <w:r w:rsidRPr="00BE0462">
        <w:rPr>
          <w:rFonts w:asciiTheme="majorHAnsi" w:hAnsiTheme="majorHAnsi"/>
          <w:b/>
          <w:sz w:val="22"/>
          <w:szCs w:val="22"/>
        </w:rPr>
        <w:t>AfrikaBurn</w:t>
      </w:r>
      <w:proofErr w:type="spellEnd"/>
      <w:r w:rsidRPr="00BE0462">
        <w:rPr>
          <w:rFonts w:asciiTheme="majorHAnsi" w:hAnsiTheme="majorHAnsi"/>
          <w:b/>
          <w:sz w:val="22"/>
          <w:szCs w:val="22"/>
        </w:rPr>
        <w:t xml:space="preserve"> about your outcome by 31 July</w:t>
      </w:r>
      <w:r w:rsidR="00BE0462">
        <w:rPr>
          <w:rFonts w:asciiTheme="majorHAnsi" w:hAnsiTheme="majorHAnsi"/>
          <w:b/>
          <w:sz w:val="22"/>
          <w:szCs w:val="22"/>
        </w:rPr>
        <w:t xml:space="preserve"> 2019</w:t>
      </w:r>
      <w:r w:rsidRPr="00BE0462">
        <w:rPr>
          <w:rFonts w:asciiTheme="majorHAnsi" w:hAnsiTheme="majorHAnsi"/>
          <w:b/>
          <w:sz w:val="22"/>
          <w:szCs w:val="22"/>
        </w:rPr>
        <w:t xml:space="preserve"> -please assume on this occasion your project was not selected</w:t>
      </w:r>
      <w:r w:rsidR="00BE0462">
        <w:rPr>
          <w:rFonts w:asciiTheme="majorHAnsi" w:hAnsiTheme="majorHAnsi"/>
          <w:b/>
          <w:sz w:val="22"/>
          <w:szCs w:val="22"/>
        </w:rPr>
        <w:t xml:space="preserve"> by Outreach</w:t>
      </w:r>
    </w:p>
    <w:sectPr w:rsidR="00110684" w:rsidRPr="00BE0462" w:rsidSect="00DA3521">
      <w:headerReference w:type="first" r:id="rId7"/>
      <w:pgSz w:w="11900" w:h="16840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DAA3" w14:textId="77777777" w:rsidR="00C53E68" w:rsidRDefault="00C53E68" w:rsidP="001C376A">
      <w:r>
        <w:separator/>
      </w:r>
    </w:p>
  </w:endnote>
  <w:endnote w:type="continuationSeparator" w:id="0">
    <w:p w14:paraId="45512F6D" w14:textId="77777777" w:rsidR="00C53E68" w:rsidRDefault="00C53E68" w:rsidP="001C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66E17" w14:textId="77777777" w:rsidR="00C53E68" w:rsidRDefault="00C53E68" w:rsidP="001C376A">
      <w:r>
        <w:separator/>
      </w:r>
    </w:p>
  </w:footnote>
  <w:footnote w:type="continuationSeparator" w:id="0">
    <w:p w14:paraId="1CB3C740" w14:textId="77777777" w:rsidR="00C53E68" w:rsidRDefault="00C53E68" w:rsidP="001C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BB6" w14:textId="40987F2F" w:rsidR="001C376A" w:rsidRDefault="004B0A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85C14A" wp14:editId="78AE1A23">
          <wp:simplePos x="0" y="0"/>
          <wp:positionH relativeFrom="column">
            <wp:posOffset>5081270</wp:posOffset>
          </wp:positionH>
          <wp:positionV relativeFrom="page">
            <wp:posOffset>-114300</wp:posOffset>
          </wp:positionV>
          <wp:extent cx="1183005" cy="1673225"/>
          <wp:effectExtent l="0" t="0" r="0" b="0"/>
          <wp:wrapNone/>
          <wp:docPr id="1" name="Picture 1" descr="outreach%20logo%20no%20date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reach%20logo%20no%20date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0476"/>
    <w:multiLevelType w:val="multilevel"/>
    <w:tmpl w:val="B29474BC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A3AB3"/>
    <w:multiLevelType w:val="multilevel"/>
    <w:tmpl w:val="653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50728"/>
    <w:multiLevelType w:val="multilevel"/>
    <w:tmpl w:val="5A4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55224"/>
    <w:multiLevelType w:val="hybridMultilevel"/>
    <w:tmpl w:val="F3E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84"/>
    <w:rsid w:val="00012167"/>
    <w:rsid w:val="00075DB5"/>
    <w:rsid w:val="000C1994"/>
    <w:rsid w:val="000D4906"/>
    <w:rsid w:val="000F6150"/>
    <w:rsid w:val="00110684"/>
    <w:rsid w:val="001A4711"/>
    <w:rsid w:val="001C376A"/>
    <w:rsid w:val="00296259"/>
    <w:rsid w:val="003D5203"/>
    <w:rsid w:val="004476D1"/>
    <w:rsid w:val="004954F7"/>
    <w:rsid w:val="004B0AE5"/>
    <w:rsid w:val="00553FBC"/>
    <w:rsid w:val="0056133D"/>
    <w:rsid w:val="005A1EB1"/>
    <w:rsid w:val="00806AA9"/>
    <w:rsid w:val="008712D5"/>
    <w:rsid w:val="008723EA"/>
    <w:rsid w:val="008739D3"/>
    <w:rsid w:val="00920BE7"/>
    <w:rsid w:val="009E16B4"/>
    <w:rsid w:val="00A73484"/>
    <w:rsid w:val="00BE0462"/>
    <w:rsid w:val="00C53E68"/>
    <w:rsid w:val="00CC6C83"/>
    <w:rsid w:val="00CF727B"/>
    <w:rsid w:val="00CF754D"/>
    <w:rsid w:val="00DA3521"/>
    <w:rsid w:val="00DF5B7A"/>
    <w:rsid w:val="00F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446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068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6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10684"/>
  </w:style>
  <w:style w:type="character" w:styleId="Hyperlink">
    <w:name w:val="Hyperlink"/>
    <w:basedOn w:val="DefaultParagraphFont"/>
    <w:uiPriority w:val="99"/>
    <w:semiHidden/>
    <w:unhideWhenUsed/>
    <w:rsid w:val="001106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0684"/>
    <w:rPr>
      <w:rFonts w:ascii="Times" w:hAnsi="Times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06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0684"/>
    <w:rPr>
      <w:rFonts w:ascii="Arial" w:hAnsi="Arial" w:cs="Arial"/>
      <w:vanish/>
      <w:sz w:val="16"/>
      <w:szCs w:val="16"/>
    </w:rPr>
  </w:style>
  <w:style w:type="character" w:customStyle="1" w:styleId="form-required">
    <w:name w:val="form-required"/>
    <w:basedOn w:val="DefaultParagraphFont"/>
    <w:rsid w:val="0011068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06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0684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A"/>
  </w:style>
  <w:style w:type="paragraph" w:styleId="Footer">
    <w:name w:val="footer"/>
    <w:basedOn w:val="Normal"/>
    <w:link w:val="FooterChar"/>
    <w:uiPriority w:val="99"/>
    <w:unhideWhenUsed/>
    <w:rsid w:val="001C3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A"/>
  </w:style>
  <w:style w:type="paragraph" w:styleId="BalloonText">
    <w:name w:val="Balloon Text"/>
    <w:basedOn w:val="Normal"/>
    <w:link w:val="BalloonTextChar"/>
    <w:uiPriority w:val="99"/>
    <w:semiHidden/>
    <w:unhideWhenUsed/>
    <w:rsid w:val="001C37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6A"/>
    <w:rPr>
      <w:rFonts w:ascii="Lucida Grande" w:hAnsi="Lucida Grande" w:cs="Lucida Grande"/>
      <w:sz w:val="18"/>
      <w:szCs w:val="18"/>
    </w:rPr>
  </w:style>
  <w:style w:type="character" w:customStyle="1" w:styleId="fieldset-legend">
    <w:name w:val="fieldset-legend"/>
    <w:basedOn w:val="DefaultParagraphFont"/>
    <w:rsid w:val="008723EA"/>
  </w:style>
  <w:style w:type="paragraph" w:styleId="ListParagraph">
    <w:name w:val="List Paragraph"/>
    <w:basedOn w:val="Normal"/>
    <w:uiPriority w:val="34"/>
    <w:qFormat/>
    <w:rsid w:val="000F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46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6161">
                  <w:marLeft w:val="150"/>
                  <w:marRight w:val="0"/>
                  <w:marTop w:val="150"/>
                  <w:marBottom w:val="240"/>
                  <w:divBdr>
                    <w:top w:val="none" w:sz="0" w:space="0" w:color="auto"/>
                    <w:left w:val="single" w:sz="18" w:space="11" w:color="F26C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303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50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2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7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51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195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90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7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56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56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22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670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974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5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3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1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7636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9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3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1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5641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40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19703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4748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41492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7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5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8999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433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8082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149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4648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87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7441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7679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8100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92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17737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2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375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0114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5023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709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6733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4594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1132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1009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8199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088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5587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49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4908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6248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7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6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2955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2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8845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1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3448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7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9046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6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9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6678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2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48307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2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6719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3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8100">
                          <w:marLeft w:val="15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single" w:sz="18" w:space="11" w:color="F26C5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3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690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115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387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Tanner</dc:creator>
  <cp:keywords/>
  <dc:description/>
  <cp:lastModifiedBy>Lorraine  Tanner</cp:lastModifiedBy>
  <cp:revision>4</cp:revision>
  <dcterms:created xsi:type="dcterms:W3CDTF">2019-05-24T11:37:00Z</dcterms:created>
  <dcterms:modified xsi:type="dcterms:W3CDTF">2019-05-24T11:44:00Z</dcterms:modified>
</cp:coreProperties>
</file>